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65B" w:rsidRPr="007A2255" w:rsidRDefault="007A22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Неделя 7. Выполните упражнения на стр. 66-67 </w:t>
      </w:r>
      <w:r>
        <w:rPr>
          <w:rFonts w:ascii="Times New Roman" w:hAnsi="Times New Roman" w:cs="Times New Roman"/>
          <w:sz w:val="28"/>
          <w:szCs w:val="28"/>
          <w:lang w:val="en-US"/>
        </w:rPr>
        <w:t>SB</w:t>
      </w:r>
    </w:p>
    <w:p w:rsidR="007A2255" w:rsidRPr="007A2255" w:rsidRDefault="007A22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Reading</w:t>
      </w:r>
      <w:r w:rsidRPr="007A225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Exercises</w:t>
      </w:r>
      <w:r w:rsidRPr="007A2255">
        <w:rPr>
          <w:rFonts w:ascii="Times New Roman" w:hAnsi="Times New Roman" w:cs="Times New Roman"/>
          <w:sz w:val="28"/>
          <w:szCs w:val="28"/>
        </w:rPr>
        <w:t xml:space="preserve"> 1,2,3,4</w:t>
      </w:r>
      <w:bookmarkStart w:id="0" w:name="_GoBack"/>
      <w:bookmarkEnd w:id="0"/>
    </w:p>
    <w:p w:rsidR="007A2255" w:rsidRPr="007A2255" w:rsidRDefault="007A2255">
      <w:pPr>
        <w:rPr>
          <w:rFonts w:ascii="Times New Roman" w:hAnsi="Times New Roman" w:cs="Times New Roman"/>
          <w:sz w:val="28"/>
          <w:szCs w:val="28"/>
        </w:rPr>
      </w:pPr>
    </w:p>
    <w:sectPr w:rsidR="007A2255" w:rsidRPr="007A2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10D"/>
    <w:rsid w:val="0010365B"/>
    <w:rsid w:val="007A2255"/>
    <w:rsid w:val="007F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A327F-ED60-47B6-8517-8C0E879C3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2020-03-14T05:05:00Z</dcterms:created>
  <dcterms:modified xsi:type="dcterms:W3CDTF">2020-03-14T05:06:00Z</dcterms:modified>
</cp:coreProperties>
</file>